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7A5E3B7B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24326E" w:rsidRPr="00FE5BE1">
        <w:rPr>
          <w:rFonts w:cstheme="minorHAnsi"/>
          <w:b/>
        </w:rPr>
        <w:t>Przebudowa linii SN RPZ SUW-Płociczno od ST Gawrych Ruda1210 - dokumentacja 18/5/22 wraz z kartą aktualizacji na terenie działalności PGE Dystrybucja S.A. Oddział Białystok</w:t>
      </w:r>
      <w:r w:rsidRPr="00CC7E12">
        <w:rPr>
          <w:rFonts w:cstheme="minorHAnsi"/>
        </w:rPr>
        <w:t xml:space="preserve">, nr </w:t>
      </w:r>
      <w:r w:rsidR="0024326E" w:rsidRPr="006E47D6">
        <w:rPr>
          <w:rFonts w:cstheme="minorHAnsi"/>
          <w:b/>
          <w:lang w:eastAsia="pl-PL"/>
        </w:rPr>
        <w:t>POST/DYS/OB/GZ/0</w:t>
      </w:r>
      <w:r w:rsidR="0024326E">
        <w:rPr>
          <w:rFonts w:cstheme="minorHAnsi"/>
          <w:b/>
          <w:lang w:eastAsia="pl-PL"/>
        </w:rPr>
        <w:t>4190</w:t>
      </w:r>
      <w:r w:rsidR="0024326E" w:rsidRPr="006E47D6">
        <w:rPr>
          <w:rFonts w:cstheme="minorHAnsi"/>
          <w:b/>
          <w:lang w:eastAsia="pl-PL"/>
        </w:rPr>
        <w:t>/2025</w:t>
      </w:r>
      <w:r w:rsidR="0024326E" w:rsidRPr="00CC7E12">
        <w:rPr>
          <w:rFonts w:cstheme="minorHAnsi"/>
        </w:rPr>
        <w:t>,</w:t>
      </w:r>
      <w:r w:rsidRPr="00CC7E12">
        <w:rPr>
          <w:rFonts w:cstheme="minorHAnsi"/>
        </w:rPr>
        <w:t xml:space="preserve">, prowadzonego przez </w:t>
      </w:r>
      <w:r w:rsidR="0024326E">
        <w:rPr>
          <w:rFonts w:cstheme="minorHAnsi"/>
        </w:rPr>
        <w:t>PGE D</w:t>
      </w:r>
      <w:r w:rsidR="0024326E">
        <w:rPr>
          <w:rFonts w:cstheme="minorHAnsi"/>
        </w:rPr>
        <w:t>ystrybucja</w:t>
      </w:r>
      <w:r w:rsidR="0024326E">
        <w:rPr>
          <w:rFonts w:cstheme="minorHAnsi"/>
        </w:rPr>
        <w:t xml:space="preserve"> S.A. </w:t>
      </w:r>
      <w:r w:rsidR="0024326E">
        <w:rPr>
          <w:rFonts w:cstheme="minorHAnsi"/>
        </w:rPr>
        <w:t>Oddział</w:t>
      </w:r>
      <w:r w:rsidR="0024326E">
        <w:rPr>
          <w:rFonts w:cstheme="minorHAnsi"/>
        </w:rPr>
        <w:t xml:space="preserve"> B</w:t>
      </w:r>
      <w:r w:rsidR="0024326E">
        <w:rPr>
          <w:rFonts w:cstheme="minorHAnsi"/>
        </w:rPr>
        <w:t>iałystok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4326E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24326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24326E">
        <w:rPr>
          <w:rFonts w:eastAsia="Times New Roman" w:cs="Arial"/>
        </w:rPr>
        <w:t>, zaktualizowanym rozporządzeniem Rady (UE) 2025/2033 (Dz.U. L, 2025/2033 z 23.10.2025) dalej: rozporządzenie 2025/2033</w:t>
      </w:r>
      <w:r w:rsidRPr="0024326E">
        <w:t>.</w:t>
      </w:r>
      <w:r w:rsidRPr="0024326E">
        <w:rPr>
          <w:vertAlign w:val="superscript"/>
        </w:rPr>
        <w:footnoteReference w:id="1"/>
      </w:r>
    </w:p>
    <w:p w14:paraId="3EA3242A" w14:textId="4D5FD9D6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24326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7134BDE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F656A7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E32A6F8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B48A4B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0CE37E76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7C2C576" w:rsidR="00347E8D" w:rsidRPr="006B2C28" w:rsidRDefault="0024326E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POST/DYS/OB/GZ/04190/2025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396C840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E772C0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E772C0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4326E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1586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3746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4190 - Załącznik nr 4 do SWZ - Oświadczenie wykluczenie.docx</dmsv2BaseFileName>
    <dmsv2BaseDisplayName xmlns="http://schemas.microsoft.com/sharepoint/v3">4190 - Załącznik nr 4 do SWZ - Oświadczenie wykluczenie</dmsv2BaseDisplayName>
    <dmsv2SWPP2ObjectNumber xmlns="http://schemas.microsoft.com/sharepoint/v3">POST/DYS/OB/GZ/04190/2025                         </dmsv2SWPP2ObjectNumber>
    <dmsv2SWPP2SumMD5 xmlns="http://schemas.microsoft.com/sharepoint/v3">d4ed8242df02c71b68af4b8c191f2324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23856057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DPFVW34YURAE-834641568-5785</_dlc_DocId>
    <_dlc_DocIdUrl xmlns="a19cb1c7-c5c7-46d4-85ae-d83685407bba">
      <Url>https://swpp2.dms.gkpge.pl/sites/40/_layouts/15/DocIdRedir.aspx?ID=DPFVW34YURAE-834641568-5785</Url>
      <Description>DPFVW34YURAE-834641568-5785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8AA18D6-12EC-458E-ACCF-04F2180A8A99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0B3C91B-EFC0-44CC-982B-BCDEFEC9F56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2</Pages>
  <Words>807</Words>
  <Characters>4844</Characters>
  <Application>Microsoft Office Word</Application>
  <DocSecurity>0</DocSecurity>
  <Lines>40</Lines>
  <Paragraphs>11</Paragraphs>
  <ScaleCrop>false</ScaleCrop>
  <Company>PGE Systemy</Company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18</cp:revision>
  <cp:lastPrinted>2024-07-15T11:21:00Z</cp:lastPrinted>
  <dcterms:created xsi:type="dcterms:W3CDTF">2025-01-15T13:15:00Z</dcterms:created>
  <dcterms:modified xsi:type="dcterms:W3CDTF">2025-11-26T11:07:00Z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f48f29a6-637e-4125-bb7a-0cadafaf3ebb</vt:lpwstr>
  </property>
</Properties>
</file>